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ad83f3900d4a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CRANBALT NORGE AS, org.nr 926 019 775,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CRANBALT NORGE AS</w:t>
      </w:r>
    </w:p>
    <w:sectPr>
      <w:headerReference xmlns:r="http://schemas.openxmlformats.org/officeDocument/2006/relationships" w:type="default" r:id="Rf38105ddbe8f49fa"/>
      <w:footerReference xmlns:r="http://schemas.openxmlformats.org/officeDocument/2006/relationships" w:type="default" r:id="R0a202f3416a84f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CRANBALT NORGE AS   ·   Org.nr 926 019 775   ·   c/o Norian Regnskap AS, Stortingsgata 2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CRANBALT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8105ddbe8f49fa" /><Relationship Type="http://schemas.openxmlformats.org/officeDocument/2006/relationships/footer" Target="/word/footer1.xml" Id="R0a202f3416a84ff9" /></Relationships>
</file>