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c61575a04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94baa46474f8d"/>
      <w:footerReference xmlns:r="http://schemas.openxmlformats.org/officeDocument/2006/relationships" w:type="default" r:id="R8ef3f0118196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 EVENT AS   ·   Org.nr 926 033 751   ·   Lyseskrenten 1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94baa46474f8d" /><Relationship Type="http://schemas.openxmlformats.org/officeDocument/2006/relationships/footer" Target="/word/footer1.xml" Id="R8ef3f011819649bc" /></Relationships>
</file>