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0a5f4ceca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BILTEKNIKK ASKIM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ASKIM AS</w:t>
      </w:r>
    </w:p>
    <w:sectPr>
      <w:headerReference xmlns:r="http://schemas.openxmlformats.org/officeDocument/2006/relationships" w:type="default" r:id="Rcd7a411ba2104f3a"/>
      <w:footerReference xmlns:r="http://schemas.openxmlformats.org/officeDocument/2006/relationships" w:type="default" r:id="R0bd8f569e8e1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ASKIM AS   ·   Org.nr 926 038 397   ·   Sagveien 1B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a411ba2104f3a" /><Relationship Type="http://schemas.openxmlformats.org/officeDocument/2006/relationships/footer" Target="/word/footer1.xml" Id="R0bd8f569e8e148e6" /></Relationships>
</file>