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ec019303d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ANANSI AS</w:t>
      </w:r>
    </w:p>
    <w:sectPr>
      <w:headerReference xmlns:r="http://schemas.openxmlformats.org/officeDocument/2006/relationships" w:type="default" r:id="R5170eb3b5ef4419d"/>
      <w:footerReference xmlns:r="http://schemas.openxmlformats.org/officeDocument/2006/relationships" w:type="default" r:id="R435a77f2b79e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ANANSI AS   ·   Org.nr 926 044 664   ·   c/o Steffen Oftedal, Ekebergveien 27   ·   0196 OSLO   ·   steffeno@gmail.com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ANANSI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0eb3b5ef4419d" /><Relationship Type="http://schemas.openxmlformats.org/officeDocument/2006/relationships/footer" Target="/word/footer1.xml" Id="R435a77f2b79e4a85" /></Relationships>
</file>