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a6b0fd9d7742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ANANSI AS, org.nr 926 044 664,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ANANSI AS</w:t>
      </w:r>
    </w:p>
    <w:sectPr>
      <w:headerReference xmlns:r="http://schemas.openxmlformats.org/officeDocument/2006/relationships" w:type="default" r:id="R8bb5beb8ff8849de"/>
      <w:footerReference xmlns:r="http://schemas.openxmlformats.org/officeDocument/2006/relationships" w:type="default" r:id="Rfae88491066b42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ANANSI AS   ·   Org.nr 926 044 664   ·   c/o Steffen Oftedal, Ekebergveien 27   ·   0196 OSLO   ·   steffeno@gmail.com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ANANSI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b5beb8ff8849de" /><Relationship Type="http://schemas.openxmlformats.org/officeDocument/2006/relationships/footer" Target="/word/footer1.xml" Id="Rfae88491066b4274" /></Relationships>
</file>