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79dcde23a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9fc2bc13c4d67"/>
      <w:footerReference xmlns:r="http://schemas.openxmlformats.org/officeDocument/2006/relationships" w:type="default" r:id="Rc0cb3618acbc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KVASS AS   ·   Org.nr 926 045 873   ·   Askekroken 11   ·   0277 OSLO   ·   www.kvass.no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9fc2bc13c4d67" /><Relationship Type="http://schemas.openxmlformats.org/officeDocument/2006/relationships/footer" Target="/word/footer1.xml" Id="Rc0cb3618acbc4470" /></Relationships>
</file>