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fce1fe2b8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MALURD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MALURD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90933783f6430d"/>
      <w:footerReference xmlns:r="http://schemas.openxmlformats.org/officeDocument/2006/relationships" w:type="default" r:id="R44e6255228ef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0933783f6430d" /><Relationship Type="http://schemas.openxmlformats.org/officeDocument/2006/relationships/footer" Target="/word/footer1.xml" Id="R44e6255228ef42fc" /></Relationships>
</file>