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bc0e4ccfe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38b081a0264a47ea"/>
      <w:footerReference xmlns:r="http://schemas.openxmlformats.org/officeDocument/2006/relationships" w:type="default" r:id="R783fbbf8c7cb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081a0264a47ea" /><Relationship Type="http://schemas.openxmlformats.org/officeDocument/2006/relationships/footer" Target="/word/footer1.xml" Id="R783fbbf8c7cb4135" /></Relationships>
</file>