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c4452172746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FLANDERS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FLANDERS INVEST AS</w:t>
      </w:r>
    </w:p>
    <w:sectPr>
      <w:headerReference xmlns:r="http://schemas.openxmlformats.org/officeDocument/2006/relationships" w:type="default" r:id="R8db74818c9364319"/>
      <w:footerReference xmlns:r="http://schemas.openxmlformats.org/officeDocument/2006/relationships" w:type="default" r:id="Rc39a6f5d4f51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74818c9364319" /><Relationship Type="http://schemas.openxmlformats.org/officeDocument/2006/relationships/footer" Target="/word/footer1.xml" Id="Rc39a6f5d4f514e29" /></Relationships>
</file>