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8eaebbaaa49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ETIEL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ETIEL HOLDING AS</w:t>
      </w:r>
    </w:p>
    <w:sectPr>
      <w:headerReference xmlns:r="http://schemas.openxmlformats.org/officeDocument/2006/relationships" w:type="default" r:id="R2372649eafc94a4d"/>
      <w:footerReference xmlns:r="http://schemas.openxmlformats.org/officeDocument/2006/relationships" w:type="default" r:id="Rab58593fea16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ETIEL HOLDING AS   ·   Org.nr 926 081 721   ·   c/o Jens B. Leite, Sundveien 6C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ETIEL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2649eafc94a4d" /><Relationship Type="http://schemas.openxmlformats.org/officeDocument/2006/relationships/footer" Target="/word/footer1.xml" Id="Rab58593fea164087" /></Relationships>
</file>