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0a6cb3335c4f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GUSTAF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Skodje,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GUSTAF INVEST AS</w:t>
      </w:r>
    </w:p>
    <w:sectPr>
      <w:headerReference xmlns:r="http://schemas.openxmlformats.org/officeDocument/2006/relationships" w:type="default" r:id="Reb3a2fba0d2c4c25"/>
      <w:footerReference xmlns:r="http://schemas.openxmlformats.org/officeDocument/2006/relationships" w:type="default" r:id="R56c4daf62f7f48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GUSTAF INVEST AS   ·   Org.nr 926 084 453   ·   c/o Petter Gustafsson Tafjord, Simenplassen 7B   ·   6260 SKODJE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GUSTAF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a2fba0d2c4c25" /><Relationship Type="http://schemas.openxmlformats.org/officeDocument/2006/relationships/footer" Target="/word/footer1.xml" Id="R56c4daf62f7f4861" /></Relationships>
</file>