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b04bb2fb247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ORH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ORH INVESTERING AS</w:t>
      </w:r>
    </w:p>
    <w:sectPr>
      <w:headerReference xmlns:r="http://schemas.openxmlformats.org/officeDocument/2006/relationships" w:type="default" r:id="Rcc80596a4b384677"/>
      <w:footerReference xmlns:r="http://schemas.openxmlformats.org/officeDocument/2006/relationships" w:type="default" r:id="R7fea1a4a0eea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0596a4b384677" /><Relationship Type="http://schemas.openxmlformats.org/officeDocument/2006/relationships/footer" Target="/word/footer1.xml" Id="R7fea1a4a0eea4d74" /></Relationships>
</file>