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c16ff5e77346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MOZZANI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Kolbotn,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MOZZANI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eb9bb848742e1"/>
      <w:footerReference xmlns:r="http://schemas.openxmlformats.org/officeDocument/2006/relationships" w:type="default" r:id="R03ed2edfe1cf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MOZZANI AS   ·   Org.nr 926 088 718   ·   Christian Sindings vei 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MOZZANI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b9bb848742e1" /><Relationship Type="http://schemas.openxmlformats.org/officeDocument/2006/relationships/footer" Target="/word/footer1.xml" Id="R03ed2edfe1cf4ecb" /></Relationships>
</file>