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0e35ef0c3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PROTMAS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PROTMAS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c799fa3f74f24"/>
      <w:footerReference xmlns:r="http://schemas.openxmlformats.org/officeDocument/2006/relationships" w:type="default" r:id="Rec4d4e9a4250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PROTMAS AS   ·   Org.nr 926 089 250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c799fa3f74f24" /><Relationship Type="http://schemas.openxmlformats.org/officeDocument/2006/relationships/footer" Target="/word/footer1.xml" Id="Rec4d4e9a42504350" /></Relationships>
</file>