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267852ab7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BETTERMIND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BETTERMIND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cabbe103f42e1"/>
      <w:footerReference xmlns:r="http://schemas.openxmlformats.org/officeDocument/2006/relationships" w:type="default" r:id="Refcecf37b2fe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BETTERMIND AS   ·   Org.nr 926 109 219   ·   Ullern allé 101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cabbe103f42e1" /><Relationship Type="http://schemas.openxmlformats.org/officeDocument/2006/relationships/footer" Target="/word/footer1.xml" Id="Refcecf37b2fe449d" /></Relationships>
</file>