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c7457e8c0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SUNNE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SUNNE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f9a74836648e9"/>
      <w:footerReference xmlns:r="http://schemas.openxmlformats.org/officeDocument/2006/relationships" w:type="default" r:id="Rb1f61da18a6c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SUNNE HUS AS   ·   Org.nr 926 164 333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SUNNE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f9a74836648e9" /><Relationship Type="http://schemas.openxmlformats.org/officeDocument/2006/relationships/footer" Target="/word/footer1.xml" Id="Rb1f61da18a6c495f" /></Relationships>
</file>