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7b2db408a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TY</w:t>
      </w:r>
    </w:p>
    <w:sectPr>
      <w:headerReference xmlns:r="http://schemas.openxmlformats.org/officeDocument/2006/relationships" w:type="default" r:id="Rdcdfc885f2604363"/>
      <w:footerReference xmlns:r="http://schemas.openxmlformats.org/officeDocument/2006/relationships" w:type="default" r:id="R397b390c001e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TY   ·   Org.nr 926 167 022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TY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fc885f2604363" /><Relationship Type="http://schemas.openxmlformats.org/officeDocument/2006/relationships/footer" Target="/word/footer1.xml" Id="R397b390c001e4c95" /></Relationships>
</file>