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73cf07c10e40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BEWIL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BEWIL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d8656b1f1dc4a33"/>
      <w:footerReference xmlns:r="http://schemas.openxmlformats.org/officeDocument/2006/relationships" w:type="default" r:id="R72cade283b3e43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BEWIL AS   ·   Org.nr 926 173 146   ·   Rishagen 1   ·   4321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BEWIL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8656b1f1dc4a33" /><Relationship Type="http://schemas.openxmlformats.org/officeDocument/2006/relationships/footer" Target="/word/footer1.xml" Id="R72cade283b3e43d5" /></Relationships>
</file>