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175f62e10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63b7f623efac43ef"/>
      <w:footerReference xmlns:r="http://schemas.openxmlformats.org/officeDocument/2006/relationships" w:type="default" r:id="R02dfd6ca231b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7f623efac43ef" /><Relationship Type="http://schemas.openxmlformats.org/officeDocument/2006/relationships/footer" Target="/word/footer1.xml" Id="R02dfd6ca231b4d2a" /></Relationships>
</file>