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51e2700ce54c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NKF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NKF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4e15e8f94e4dfd"/>
      <w:footerReference xmlns:r="http://schemas.openxmlformats.org/officeDocument/2006/relationships" w:type="default" r:id="R5ddc186b9f3648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NKF HOLDING AS   ·   Org.nr 926 204 017   ·   Kornveien 12   ·   3039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NKF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4e15e8f94e4dfd" /><Relationship Type="http://schemas.openxmlformats.org/officeDocument/2006/relationships/footer" Target="/word/footer1.xml" Id="R5ddc186b9f36485f" /></Relationships>
</file>