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54bea62994f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a32e5e99c45ce"/>
      <w:footerReference xmlns:r="http://schemas.openxmlformats.org/officeDocument/2006/relationships" w:type="default" r:id="R1df7a7511fbb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a32e5e99c45ce" /><Relationship Type="http://schemas.openxmlformats.org/officeDocument/2006/relationships/footer" Target="/word/footer1.xml" Id="R1df7a7511fbb4876" /></Relationships>
</file>