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3301d082134f5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2A INVESTMENTS AS</w:t>
      </w:r>
    </w:p>
    <w:sectPr>
      <w:headerReference xmlns:r="http://schemas.openxmlformats.org/officeDocument/2006/relationships" w:type="default" r:id="R654dfb38434f468c"/>
      <w:footerReference xmlns:r="http://schemas.openxmlformats.org/officeDocument/2006/relationships" w:type="default" r:id="R1766b68a3fb54d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2A INVESTMENTS AS   ·   Org.nr 926 312 480   ·   Lutvannsveien 12   ·   0676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2A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4dfb38434f468c" /><Relationship Type="http://schemas.openxmlformats.org/officeDocument/2006/relationships/footer" Target="/word/footer1.xml" Id="R1766b68a3fb54d34" /></Relationships>
</file>