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493dc2cc64f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HAVIG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HAVIG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4c4ed2fb534c99"/>
      <w:footerReference xmlns:r="http://schemas.openxmlformats.org/officeDocument/2006/relationships" w:type="default" r:id="R9e6f1a35952044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HAVIG AS   ·   Org.nr 926 317 164   ·   Noralauvegen 4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4c4ed2fb534c99" /><Relationship Type="http://schemas.openxmlformats.org/officeDocument/2006/relationships/footer" Target="/word/footer1.xml" Id="R9e6f1a3595204410" /></Relationships>
</file>