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fa80ac107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HILDING HAGEN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HILDING HAGEN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cf4d51e1994427"/>
      <w:footerReference xmlns:r="http://schemas.openxmlformats.org/officeDocument/2006/relationships" w:type="default" r:id="R329b783308be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HILDING HAGEN BYGG AS   ·   Org.nr 926 317 539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HILDING HAGEN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f4d51e1994427" /><Relationship Type="http://schemas.openxmlformats.org/officeDocument/2006/relationships/footer" Target="/word/footer1.xml" Id="R329b783308be4ab3" /></Relationships>
</file>