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6506ba67e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RANDEL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RANDEL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4dcec9cb749b5"/>
      <w:footerReference xmlns:r="http://schemas.openxmlformats.org/officeDocument/2006/relationships" w:type="default" r:id="Re093e7b42ee5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RANDEL CONSULTING AS   ·   Org.nr 926 328 530   ·   Grimsrødhøgda 22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RANDEL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4dcec9cb749b5" /><Relationship Type="http://schemas.openxmlformats.org/officeDocument/2006/relationships/footer" Target="/word/footer1.xml" Id="Re093e7b42ee54450" /></Relationships>
</file>