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a63a5d73e47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TEKNOVEKST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TEKNOVEKST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93e2e5ad2d408f"/>
      <w:footerReference xmlns:r="http://schemas.openxmlformats.org/officeDocument/2006/relationships" w:type="default" r:id="Ra23c8be679d0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TEKNOVEKST INVEST AS   ·   Org.nr 926 335 359   ·   Solbergveien 51   ·   3232 SANDEFJORD   ·   stig.tanum@fonix.as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TEKNOVEKST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3e2e5ad2d408f" /><Relationship Type="http://schemas.openxmlformats.org/officeDocument/2006/relationships/footer" Target="/word/footer1.xml" Id="Ra23c8be679d040cb" /></Relationships>
</file>