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0df9d515045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715f51f0334960"/>
      <w:footerReference xmlns:r="http://schemas.openxmlformats.org/officeDocument/2006/relationships" w:type="default" r:id="R98ba36366c8a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 I AS   ·   Org.nr 926 335 502   ·   Bjoavegen 1488   ·   5584 BJOA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15f51f0334960" /><Relationship Type="http://schemas.openxmlformats.org/officeDocument/2006/relationships/footer" Target="/word/footer1.xml" Id="R98ba36366c8a4163" /></Relationships>
</file>