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39a3ad61bc41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HANSI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Rørvik,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HANSI INVEST AS</w:t>
      </w:r>
    </w:p>
    <w:sectPr>
      <w:headerReference xmlns:r="http://schemas.openxmlformats.org/officeDocument/2006/relationships" w:type="default" r:id="R42650c01d95748a6"/>
      <w:footerReference xmlns:r="http://schemas.openxmlformats.org/officeDocument/2006/relationships" w:type="default" r:id="R0b0d35e6604043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HANSI INVEST AS   ·   Org.nr 926 335 626   ·   Smedvikvegen 28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650c01d95748a6" /><Relationship Type="http://schemas.openxmlformats.org/officeDocument/2006/relationships/footer" Target="/word/footer1.xml" Id="R0b0d35e66040436e" /></Relationships>
</file>