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d8a26b20a42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SBI HOLDING AS</w:t>
      </w:r>
    </w:p>
    <w:sectPr>
      <w:headerReference xmlns:r="http://schemas.openxmlformats.org/officeDocument/2006/relationships" w:type="default" r:id="R65cbacbcf0124284"/>
      <w:footerReference xmlns:r="http://schemas.openxmlformats.org/officeDocument/2006/relationships" w:type="default" r:id="R8e94f2b819d9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SBI HOLDING AS   ·   Org.nr 926 370 413   ·   Bakkebråtet 12A   ·   4026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cbacbcf0124284" /><Relationship Type="http://schemas.openxmlformats.org/officeDocument/2006/relationships/footer" Target="/word/footer1.xml" Id="R8e94f2b819d94b74" /></Relationships>
</file>