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d9353bf74544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FGM-TRANSPORT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FGM-TRANSPORT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ef3527849245da"/>
      <w:footerReference xmlns:r="http://schemas.openxmlformats.org/officeDocument/2006/relationships" w:type="default" r:id="R2b0343e0173645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FGM-TRANSPORT AS   ·   Org.nr 926 404 261   ·   Dragonveien 44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FGM-TRANSPORT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ef3527849245da" /><Relationship Type="http://schemas.openxmlformats.org/officeDocument/2006/relationships/footer" Target="/word/footer1.xml" Id="R2b0343e017364599" /></Relationships>
</file>