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86fe2f67845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87f483b3c40b7"/>
      <w:footerReference xmlns:r="http://schemas.openxmlformats.org/officeDocument/2006/relationships" w:type="default" r:id="R34e554b54a26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CHRISTIANE AS   ·   Org.nr 926 420 380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87f483b3c40b7" /><Relationship Type="http://schemas.openxmlformats.org/officeDocument/2006/relationships/footer" Target="/word/footer1.xml" Id="R34e554b54a264d75" /></Relationships>
</file>