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af9e4e9fb446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AMBOLT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AMBOLT INVEST AS</w:t>
      </w:r>
    </w:p>
    <w:sectPr>
      <w:headerReference xmlns:r="http://schemas.openxmlformats.org/officeDocument/2006/relationships" w:type="default" r:id="Raf140227afd44f63"/>
      <w:footerReference xmlns:r="http://schemas.openxmlformats.org/officeDocument/2006/relationships" w:type="default" r:id="R3afd0d49ce9349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AMBOLT INVEST AS   ·   Org.nr 926 421 409   ·   c/o Ambolt Management AS, Frøyas gate 15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140227afd44f63" /><Relationship Type="http://schemas.openxmlformats.org/officeDocument/2006/relationships/footer" Target="/word/footer1.xml" Id="R3afd0d49ce934968" /></Relationships>
</file>