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ac0e104324b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AMBOLT INVEST AS, org.nr 926 421 409,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AMBOLT INVEST AS</w:t>
      </w:r>
    </w:p>
    <w:sectPr>
      <w:headerReference xmlns:r="http://schemas.openxmlformats.org/officeDocument/2006/relationships" w:type="default" r:id="R3f76f048d59f4b4e"/>
      <w:footerReference xmlns:r="http://schemas.openxmlformats.org/officeDocument/2006/relationships" w:type="default" r:id="Rff69ba5c518c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AMBOLT INVEST AS   ·   Org.nr 926 421 409   ·   c/o Ambolt Management AS,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76f048d59f4b4e" /><Relationship Type="http://schemas.openxmlformats.org/officeDocument/2006/relationships/footer" Target="/word/footer1.xml" Id="Rff69ba5c518c4fd4" /></Relationships>
</file>