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a2c983539542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AMBOLT INVEST AS</w:t>
      </w:r>
    </w:p>
    <w:sectPr>
      <w:headerReference xmlns:r="http://schemas.openxmlformats.org/officeDocument/2006/relationships" w:type="default" r:id="R3fec6e567c1d490e"/>
      <w:footerReference xmlns:r="http://schemas.openxmlformats.org/officeDocument/2006/relationships" w:type="default" r:id="R7d74920255bb45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AMBOLT INVEST AS   ·   Org.nr 926 421 409   ·   c/o Ambolt Management AS, Frøyas gate 15   ·   0273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AMBOLT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ec6e567c1d490e" /><Relationship Type="http://schemas.openxmlformats.org/officeDocument/2006/relationships/footer" Target="/word/footer1.xml" Id="R7d74920255bb45ff" /></Relationships>
</file>