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10af39c29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MHW BYGG AS</w:t>
      </w:r>
    </w:p>
    <w:sectPr>
      <w:headerReference xmlns:r="http://schemas.openxmlformats.org/officeDocument/2006/relationships" w:type="default" r:id="Re238b8c94dc247f5"/>
      <w:footerReference xmlns:r="http://schemas.openxmlformats.org/officeDocument/2006/relationships" w:type="default" r:id="R4133cffbad46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MHW BYGG AS   ·   Org.nr 926 421 891   ·   Reinslettveien 7A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MHW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8b8c94dc247f5" /><Relationship Type="http://schemas.openxmlformats.org/officeDocument/2006/relationships/footer" Target="/word/footer1.xml" Id="R4133cffbad464fb4" /></Relationships>
</file>