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2f0576da5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NYGAARD INVESTING AS</w:t>
      </w:r>
    </w:p>
    <w:sectPr>
      <w:headerReference xmlns:r="http://schemas.openxmlformats.org/officeDocument/2006/relationships" w:type="default" r:id="R23176ef55fe648c7"/>
      <w:footerReference xmlns:r="http://schemas.openxmlformats.org/officeDocument/2006/relationships" w:type="default" r:id="Rbda0ea041dd4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INVESTING AS   ·   Org.nr 926 432 923   ·   Kvernevikveien 332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76ef55fe648c7" /><Relationship Type="http://schemas.openxmlformats.org/officeDocument/2006/relationships/footer" Target="/word/footer1.xml" Id="Rbda0ea041dd4433c" /></Relationships>
</file>