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1659f8dd664c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VARRE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0b4dbe42d584ee7"/>
      <w:footerReference xmlns:r="http://schemas.openxmlformats.org/officeDocument/2006/relationships" w:type="default" r:id="R69972c1625494a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VARRE HOLDING AS   ·   Org.nr 926 439 340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VARRE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b4dbe42d584ee7" /><Relationship Type="http://schemas.openxmlformats.org/officeDocument/2006/relationships/footer" Target="/word/footer1.xml" Id="R69972c1625494a96" /></Relationships>
</file>