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61f13885e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VARRE HOLDING AS.</w:t>
      </w:r>
    </w:p>
    <w:sectPr>
      <w:headerReference xmlns:r="http://schemas.openxmlformats.org/officeDocument/2006/relationships" w:type="default" r:id="Reb1c9512198a48a3"/>
      <w:footerReference xmlns:r="http://schemas.openxmlformats.org/officeDocument/2006/relationships" w:type="default" r:id="R00d2fd46d177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c9512198a48a3" /><Relationship Type="http://schemas.openxmlformats.org/officeDocument/2006/relationships/footer" Target="/word/footer1.xml" Id="R00d2fd46d177450b" /></Relationships>
</file>