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18161fe98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707e262c898149ab"/>
      <w:footerReference xmlns:r="http://schemas.openxmlformats.org/officeDocument/2006/relationships" w:type="default" r:id="R1d89c8048172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e262c898149ab" /><Relationship Type="http://schemas.openxmlformats.org/officeDocument/2006/relationships/footer" Target="/word/footer1.xml" Id="R1d89c80481724f79" /></Relationships>
</file>