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0300a90f2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79d244c670bf4176"/>
      <w:footerReference xmlns:r="http://schemas.openxmlformats.org/officeDocument/2006/relationships" w:type="default" r:id="R4c5b65cf932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244c670bf4176" /><Relationship Type="http://schemas.openxmlformats.org/officeDocument/2006/relationships/footer" Target="/word/footer1.xml" Id="R4c5b65cf93254d74" /></Relationships>
</file>