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aed1159f3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2536d4a21e40fd"/>
      <w:footerReference xmlns:r="http://schemas.openxmlformats.org/officeDocument/2006/relationships" w:type="default" r:id="R6bfad1201976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JAHOLMEN AS   ·   Org.nr 926 460 102   ·   Bjerregaards gate 24C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536d4a21e40fd" /><Relationship Type="http://schemas.openxmlformats.org/officeDocument/2006/relationships/footer" Target="/word/footer1.xml" Id="R6bfad1201976473e" /></Relationships>
</file>