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17e3af6fa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JAHOLMEN AS, org.nr 926 460 102,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JAHOLMEN AS</w:t>
      </w:r>
    </w:p>
    <w:sectPr>
      <w:headerReference xmlns:r="http://schemas.openxmlformats.org/officeDocument/2006/relationships" w:type="default" r:id="Rdb74a3c30fef483a"/>
      <w:footerReference xmlns:r="http://schemas.openxmlformats.org/officeDocument/2006/relationships" w:type="default" r:id="Rfe8843f43585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4a3c30fef483a" /><Relationship Type="http://schemas.openxmlformats.org/officeDocument/2006/relationships/footer" Target="/word/footer1.xml" Id="Rfe8843f435854804" /></Relationships>
</file>