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13476f077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94675dedd4f80"/>
      <w:footerReference xmlns:r="http://schemas.openxmlformats.org/officeDocument/2006/relationships" w:type="default" r:id="R7860183a5867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CEBRA AS   ·   Org.nr 926 460 250   ·   Storgata 14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94675dedd4f80" /><Relationship Type="http://schemas.openxmlformats.org/officeDocument/2006/relationships/footer" Target="/word/footer1.xml" Id="R7860183a58674377" /></Relationships>
</file>