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f09c95903749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POWERCOUNTING AS.</w:t>
      </w:r>
    </w:p>
    <w:sectPr>
      <w:headerReference xmlns:r="http://schemas.openxmlformats.org/officeDocument/2006/relationships" w:type="default" r:id="Rb7ad81e5fcc2488e"/>
      <w:footerReference xmlns:r="http://schemas.openxmlformats.org/officeDocument/2006/relationships" w:type="default" r:id="Rb66e48095d0243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POWERCOUNTING AS   ·   Org.nr 926 535 056   ·   Frida Hansens vei 5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POWERCOUNTING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ad81e5fcc2488e" /><Relationship Type="http://schemas.openxmlformats.org/officeDocument/2006/relationships/footer" Target="/word/footer1.xml" Id="Rb66e48095d024331" /></Relationships>
</file>