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02e09ebe9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BJORLITOPPEN AS</w:t>
      </w:r>
    </w:p>
    <w:sectPr>
      <w:headerReference xmlns:r="http://schemas.openxmlformats.org/officeDocument/2006/relationships" w:type="default" r:id="Rc7f3e06176544b78"/>
      <w:footerReference xmlns:r="http://schemas.openxmlformats.org/officeDocument/2006/relationships" w:type="default" r:id="R14363966b779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BJORLITOPPEN AS   ·   Org.nr 926 543 601   ·   c/o Edin Rånå, Gardsvegen 86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3e06176544b78" /><Relationship Type="http://schemas.openxmlformats.org/officeDocument/2006/relationships/footer" Target="/word/footer1.xml" Id="R14363966b7794c1e" /></Relationships>
</file>