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4cff681d64b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ALITAS HOLDINGS AS</w:t>
      </w:r>
    </w:p>
    <w:sectPr>
      <w:headerReference xmlns:r="http://schemas.openxmlformats.org/officeDocument/2006/relationships" w:type="default" r:id="Rdf9de06ab75e46ff"/>
      <w:footerReference xmlns:r="http://schemas.openxmlformats.org/officeDocument/2006/relationships" w:type="default" r:id="R8b33fc9cb332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ALITAS HOLDINGS AS   ·   Org.nr 926 583 565   ·   Magnus Berrføtts veg 28C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ALITAS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de06ab75e46ff" /><Relationship Type="http://schemas.openxmlformats.org/officeDocument/2006/relationships/footer" Target="/word/footer1.xml" Id="R8b33fc9cb3324f75" /></Relationships>
</file>