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4e78d138a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SEUMROF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SEUMROF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6d8f5b1304b32"/>
      <w:footerReference xmlns:r="http://schemas.openxmlformats.org/officeDocument/2006/relationships" w:type="default" r:id="R5a140726798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6d8f5b1304b32" /><Relationship Type="http://schemas.openxmlformats.org/officeDocument/2006/relationships/footer" Target="/word/footer1.xml" Id="R5a14072679874551" /></Relationships>
</file>