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43a0792fd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V.H.V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V.H.V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b62eca7624a0b"/>
      <w:footerReference xmlns:r="http://schemas.openxmlformats.org/officeDocument/2006/relationships" w:type="default" r:id="R425388df82ef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b62eca7624a0b" /><Relationship Type="http://schemas.openxmlformats.org/officeDocument/2006/relationships/footer" Target="/word/footer1.xml" Id="R425388df82ef44a7" /></Relationships>
</file>