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f91204c04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AHOY NORGE AS</w:t>
      </w:r>
    </w:p>
    <w:sectPr>
      <w:headerReference xmlns:r="http://schemas.openxmlformats.org/officeDocument/2006/relationships" w:type="default" r:id="Rcf6f38b1f1c046ec"/>
      <w:footerReference xmlns:r="http://schemas.openxmlformats.org/officeDocument/2006/relationships" w:type="default" r:id="R6c075c295740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f38b1f1c046ec" /><Relationship Type="http://schemas.openxmlformats.org/officeDocument/2006/relationships/footer" Target="/word/footer1.xml" Id="R6c075c29574047b5" /></Relationships>
</file>