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7ff1c43f4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PORTA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PORTA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ff0d0c7627454b"/>
      <w:footerReference xmlns:r="http://schemas.openxmlformats.org/officeDocument/2006/relationships" w:type="default" r:id="R027869ce2d5d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PORTA EIENDOM AS   ·   Org.nr 926 642 995   ·   Gamleveien 14C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PORTA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ff0d0c7627454b" /><Relationship Type="http://schemas.openxmlformats.org/officeDocument/2006/relationships/footer" Target="/word/footer1.xml" Id="R027869ce2d5d4591" /></Relationships>
</file>